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2DC" w:rsidRDefault="006622DC"/>
    <w:p w:rsidR="0079071B" w:rsidRDefault="0079071B" w:rsidP="0079071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ЕСЕП</w:t>
      </w:r>
    </w:p>
    <w:p w:rsidR="0079071B" w:rsidRDefault="0079071B" w:rsidP="0079071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Pr="007907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Покровка </w:t>
      </w:r>
      <w:proofErr w:type="spellStart"/>
      <w:r w:rsidRPr="0079071B">
        <w:rPr>
          <w:rFonts w:ascii="Times New Roman" w:hAnsi="Times New Roman" w:cs="Times New Roman"/>
          <w:b/>
          <w:color w:val="000000"/>
          <w:sz w:val="28"/>
          <w:szCs w:val="28"/>
        </w:rPr>
        <w:t>ауылдық</w:t>
      </w:r>
      <w:proofErr w:type="spellEnd"/>
      <w:r w:rsidRPr="007907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b/>
          <w:color w:val="000000"/>
          <w:sz w:val="28"/>
          <w:szCs w:val="28"/>
        </w:rPr>
        <w:t>округі</w:t>
      </w:r>
      <w:proofErr w:type="spellEnd"/>
      <w:r w:rsidRPr="007907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b/>
          <w:color w:val="000000"/>
          <w:sz w:val="28"/>
          <w:szCs w:val="28"/>
        </w:rPr>
        <w:t>әкімінің</w:t>
      </w:r>
      <w:proofErr w:type="spellEnd"/>
      <w:r w:rsidRPr="007907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аппараты КММ </w:t>
      </w:r>
      <w:proofErr w:type="spellStart"/>
      <w:r w:rsidRPr="0079071B">
        <w:rPr>
          <w:rFonts w:ascii="Times New Roman" w:hAnsi="Times New Roman" w:cs="Times New Roman"/>
          <w:b/>
          <w:color w:val="000000"/>
          <w:sz w:val="28"/>
          <w:szCs w:val="28"/>
        </w:rPr>
        <w:t>Солтүстік</w:t>
      </w:r>
      <w:proofErr w:type="spellEnd"/>
      <w:r w:rsidRPr="007907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b/>
          <w:color w:val="000000"/>
          <w:sz w:val="28"/>
          <w:szCs w:val="28"/>
        </w:rPr>
        <w:t>Қазақстан</w:t>
      </w:r>
      <w:proofErr w:type="spellEnd"/>
      <w:r w:rsidRPr="007907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b/>
          <w:color w:val="000000"/>
          <w:sz w:val="28"/>
          <w:szCs w:val="28"/>
        </w:rPr>
        <w:t>Облысы</w:t>
      </w:r>
      <w:proofErr w:type="spellEnd"/>
      <w:r w:rsidRPr="007907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b/>
          <w:color w:val="000000"/>
          <w:sz w:val="28"/>
          <w:szCs w:val="28"/>
        </w:rPr>
        <w:t>Есіл</w:t>
      </w:r>
      <w:proofErr w:type="spellEnd"/>
      <w:r w:rsidRPr="007907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b/>
          <w:color w:val="000000"/>
          <w:sz w:val="28"/>
          <w:szCs w:val="28"/>
        </w:rPr>
        <w:t>ауданының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  <w:r w:rsidRPr="007907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2022 </w:t>
      </w:r>
      <w:proofErr w:type="spellStart"/>
      <w:r w:rsidRPr="0079071B">
        <w:rPr>
          <w:rFonts w:ascii="Times New Roman" w:hAnsi="Times New Roman" w:cs="Times New Roman"/>
          <w:b/>
          <w:color w:val="000000"/>
          <w:sz w:val="28"/>
          <w:szCs w:val="28"/>
        </w:rPr>
        <w:t>жылға</w:t>
      </w:r>
      <w:proofErr w:type="spellEnd"/>
      <w:r w:rsidRPr="007907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b/>
          <w:color w:val="000000"/>
          <w:sz w:val="28"/>
          <w:szCs w:val="28"/>
        </w:rPr>
        <w:t>мемлекеттік</w:t>
      </w:r>
      <w:proofErr w:type="spellEnd"/>
      <w:r w:rsidRPr="007907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b/>
          <w:color w:val="000000"/>
          <w:sz w:val="28"/>
          <w:szCs w:val="28"/>
        </w:rPr>
        <w:t>қызметтер</w:t>
      </w:r>
      <w:proofErr w:type="spellEnd"/>
      <w:r w:rsidRPr="007907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b/>
          <w:color w:val="000000"/>
          <w:sz w:val="28"/>
          <w:szCs w:val="28"/>
        </w:rPr>
        <w:t>көрсету</w:t>
      </w:r>
      <w:proofErr w:type="spellEnd"/>
      <w:r w:rsidRPr="007907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b/>
          <w:color w:val="000000"/>
          <w:sz w:val="28"/>
          <w:szCs w:val="28"/>
        </w:rPr>
        <w:t>мәселелері</w:t>
      </w:r>
      <w:proofErr w:type="spellEnd"/>
      <w:r w:rsidRPr="007907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b/>
          <w:color w:val="000000"/>
          <w:sz w:val="28"/>
          <w:szCs w:val="28"/>
        </w:rPr>
        <w:t>бойынша</w:t>
      </w:r>
      <w:proofErr w:type="spellEnd"/>
    </w:p>
    <w:p w:rsidR="0079071B" w:rsidRDefault="0079071B" w:rsidP="0079071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9071B" w:rsidRDefault="0079071B" w:rsidP="007907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цифрлық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даму,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инновациялар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аэроғарыш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өнеркәсібі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министрінің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м. а. 2020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31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қаңтардағы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№ 39/НҚ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бұйрығымен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бекітілген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r w:rsidR="005B583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Мемлекетті</w:t>
      </w:r>
      <w:r w:rsidR="005B5832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="005B58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5832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="005B58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5832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="005B58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5832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="005B5832">
        <w:rPr>
          <w:rFonts w:ascii="Times New Roman" w:hAnsi="Times New Roman" w:cs="Times New Roman"/>
          <w:sz w:val="28"/>
          <w:szCs w:val="28"/>
        </w:rPr>
        <w:t>»</w:t>
      </w:r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Заңына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тізіліміне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енгізілген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өзгерістер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толықтыруларға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, 2022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r w:rsidR="005B583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Солтүстік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Облысы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Есіл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ауданы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Покровка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</w:t>
      </w:r>
      <w:r w:rsidR="005B5832">
        <w:rPr>
          <w:rFonts w:ascii="Times New Roman" w:hAnsi="Times New Roman" w:cs="Times New Roman"/>
          <w:sz w:val="28"/>
          <w:szCs w:val="28"/>
        </w:rPr>
        <w:t>уылдық</w:t>
      </w:r>
      <w:proofErr w:type="spellEnd"/>
      <w:r w:rsidR="005B58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5832">
        <w:rPr>
          <w:rFonts w:ascii="Times New Roman" w:hAnsi="Times New Roman" w:cs="Times New Roman"/>
          <w:sz w:val="28"/>
          <w:szCs w:val="28"/>
        </w:rPr>
        <w:t>округі</w:t>
      </w:r>
      <w:proofErr w:type="spellEnd"/>
      <w:r w:rsidR="005B58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5832">
        <w:rPr>
          <w:rFonts w:ascii="Times New Roman" w:hAnsi="Times New Roman" w:cs="Times New Roman"/>
          <w:sz w:val="28"/>
          <w:szCs w:val="28"/>
        </w:rPr>
        <w:t>әкімінің</w:t>
      </w:r>
      <w:proofErr w:type="spellEnd"/>
      <w:r w:rsidR="005B5832">
        <w:rPr>
          <w:rFonts w:ascii="Times New Roman" w:hAnsi="Times New Roman" w:cs="Times New Roman"/>
          <w:sz w:val="28"/>
          <w:szCs w:val="28"/>
        </w:rPr>
        <w:t xml:space="preserve"> аппараты»</w:t>
      </w:r>
      <w:bookmarkStart w:id="0" w:name="_GoBack"/>
      <w:bookmarkEnd w:id="0"/>
      <w:r w:rsidRPr="0079071B">
        <w:rPr>
          <w:rFonts w:ascii="Times New Roman" w:hAnsi="Times New Roman" w:cs="Times New Roman"/>
          <w:sz w:val="28"/>
          <w:szCs w:val="28"/>
        </w:rPr>
        <w:t xml:space="preserve"> КММ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облыста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" 5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көрсетілді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учаскесінің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нысаналы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мақсатын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өзгертуге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шешім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беру;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мекен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шегінде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объект салу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учаскесін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беру;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Сауда-саттықты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конкурстарды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аукциондарды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өткізуді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етпейтін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меншіктегі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учаскелеріне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құқықтар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алу;жер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учаскесін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меншікке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біржолғы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бөліп-бөліп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сату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учаскесін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алуға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кезекке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қою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>.</w:t>
      </w:r>
    </w:p>
    <w:p w:rsidR="0079071B" w:rsidRDefault="0079071B" w:rsidP="007907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Барлығы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2022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ақылы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негізде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көрсетілмеген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>.</w:t>
      </w:r>
    </w:p>
    <w:p w:rsidR="0079071B" w:rsidRDefault="0079071B" w:rsidP="007907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Азаматтарға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үкімет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корпорациясы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79071B">
        <w:rPr>
          <w:rFonts w:ascii="Times New Roman" w:hAnsi="Times New Roman" w:cs="Times New Roman"/>
          <w:sz w:val="28"/>
          <w:szCs w:val="28"/>
        </w:rPr>
        <w:t xml:space="preserve"> КЕАҚ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Солтүстік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облысы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филиалының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Есіл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ауданының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Халыққа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бөлімі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қызметті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алушылардан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өтініштер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түскен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жоқ</w:t>
      </w:r>
      <w:proofErr w:type="spellEnd"/>
    </w:p>
    <w:p w:rsidR="0079071B" w:rsidRDefault="0079071B" w:rsidP="007907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көрсетуден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бас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тарту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фактілері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жоқ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>.</w:t>
      </w:r>
    </w:p>
    <w:p w:rsidR="0079071B" w:rsidRDefault="0079071B" w:rsidP="007907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071B">
        <w:rPr>
          <w:rFonts w:ascii="Times New Roman" w:hAnsi="Times New Roman" w:cs="Times New Roman"/>
          <w:sz w:val="28"/>
          <w:szCs w:val="28"/>
        </w:rPr>
        <w:t>"Е-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Лицензиялау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" МДҚ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26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өтініш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түсті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тұлғалардан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17,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заңды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тұлғалардан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9</w:t>
      </w:r>
    </w:p>
    <w:p w:rsidR="0079071B" w:rsidRDefault="0079071B" w:rsidP="007907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071B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Сауда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саттықты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конкурстарды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аукциондарды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өткізуді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етпейтін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меншіктегі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учаскелеріне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құқықтарды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" - 21,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заң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тұлғалар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8</w:t>
      </w:r>
    </w:p>
    <w:p w:rsidR="0079071B" w:rsidRDefault="0079071B" w:rsidP="007907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учаскесінің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нысаналы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мақсатын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өзгертуге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шешім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беру – 1,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тұлғалардан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79071B" w:rsidRDefault="0079071B" w:rsidP="007907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мекен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шегінде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объект салу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учаскесін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беру " -</w:t>
      </w:r>
      <w:proofErr w:type="gramStart"/>
      <w:r w:rsidRPr="0079071B">
        <w:rPr>
          <w:rFonts w:ascii="Times New Roman" w:hAnsi="Times New Roman" w:cs="Times New Roman"/>
          <w:sz w:val="28"/>
          <w:szCs w:val="28"/>
        </w:rPr>
        <w:t>4,оның</w:t>
      </w:r>
      <w:proofErr w:type="gram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заңды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тұлғалардан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79071B" w:rsidRDefault="0079071B" w:rsidP="007907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071B">
        <w:rPr>
          <w:rFonts w:ascii="Times New Roman" w:hAnsi="Times New Roman" w:cs="Times New Roman"/>
          <w:sz w:val="28"/>
          <w:szCs w:val="28"/>
        </w:rPr>
        <w:t xml:space="preserve">Покровка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округі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әкімі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аппаратының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ғимаратында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өзіне-өзі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секторы "бар,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көмегімен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округ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тұрғындары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қажетті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e-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gov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электрондық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үкімет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" порталы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ала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алады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>.</w:t>
      </w:r>
    </w:p>
    <w:p w:rsidR="0079071B" w:rsidRDefault="0079071B" w:rsidP="007907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Электрондық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нысанда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электрондық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үкіметі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" веб-порталы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106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көрсетілді</w:t>
      </w:r>
      <w:proofErr w:type="spellEnd"/>
    </w:p>
    <w:p w:rsidR="0079071B" w:rsidRDefault="0079071B" w:rsidP="007907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Халыққа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мәселелері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қолжетімділік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ақпараттандыру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округ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әкімінің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lastRenderedPageBreak/>
        <w:t>аппаратында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көрнекі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ақпараты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бар стенд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орналастырылды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стандарттар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қызметтердің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атауы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оларды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көрсетуге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жауапты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тұлғалар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кестесі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өтініш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үлгілері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шағымдар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журналы).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Осыған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ұқсас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ақпарат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бөлімнің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сайтында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бөлімінде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орналастырылған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>.</w:t>
      </w:r>
    </w:p>
    <w:p w:rsidR="0079071B" w:rsidRDefault="0079071B" w:rsidP="007907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2013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15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сәуірдегі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№ 88-V "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Заңына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бекітілген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стандарттар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регламенттерге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баламалы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баламасыз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негізде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>.</w:t>
      </w:r>
    </w:p>
    <w:p w:rsidR="0079071B" w:rsidRDefault="0079071B" w:rsidP="007907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көрсетуді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ішкі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бақылау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нәтижелеріне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, 2022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мерзімдерін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бұзу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тіркелген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жоқ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>.</w:t>
      </w:r>
    </w:p>
    <w:p w:rsidR="0079071B" w:rsidRDefault="0079071B" w:rsidP="007907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071B">
        <w:rPr>
          <w:rFonts w:ascii="Times New Roman" w:hAnsi="Times New Roman" w:cs="Times New Roman"/>
          <w:sz w:val="28"/>
          <w:szCs w:val="28"/>
        </w:rPr>
        <w:t xml:space="preserve">2022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түсіндіру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шарасы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өткізілді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>:</w:t>
      </w:r>
    </w:p>
    <w:p w:rsidR="0079071B" w:rsidRDefault="0079071B" w:rsidP="007907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071B">
        <w:rPr>
          <w:rFonts w:ascii="Times New Roman" w:hAnsi="Times New Roman" w:cs="Times New Roman"/>
          <w:sz w:val="28"/>
          <w:szCs w:val="28"/>
        </w:rPr>
        <w:t xml:space="preserve">2022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30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желтоқсанда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электрондық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үкімет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порталы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әскери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қызметтен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кейінге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қалдыру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мәселесі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түсіндіру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іс-шарасы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өткізілді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", 2022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29 қыркүйекте,12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тамызда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30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Маусымда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ЭЦҚ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қашықтан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мәселесі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түсіндіру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іс-шаралары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өткізілді,2022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23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маусымда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учаскелеріне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құқықтарды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мәселесі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түсіндіру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іс-шарасы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өткізілді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Сауда-саттықты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конкурстарды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аукциондарды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өткізуді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етпейтін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меншікте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>".</w:t>
      </w:r>
    </w:p>
    <w:p w:rsidR="0079071B" w:rsidRDefault="0079071B" w:rsidP="007907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Тұрақты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негізде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халық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арасында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электрондық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алудың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артықшылықтарын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түсіндіретін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брошюралар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парақшалар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буклеттер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таратылады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округ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әкімінің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фейсбуктің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сайттарында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орналастырылған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>.</w:t>
      </w:r>
    </w:p>
    <w:p w:rsidR="0079071B" w:rsidRDefault="0079071B" w:rsidP="007907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071B">
        <w:rPr>
          <w:rFonts w:ascii="Times New Roman" w:hAnsi="Times New Roman" w:cs="Times New Roman"/>
          <w:sz w:val="28"/>
          <w:szCs w:val="28"/>
        </w:rPr>
        <w:t xml:space="preserve">2022 </w:t>
      </w:r>
      <w:proofErr w:type="spellStart"/>
      <w:proofErr w:type="gramStart"/>
      <w:r w:rsidRPr="0079071B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proofErr w:type="gram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r w:rsidR="005B5832">
        <w:rPr>
          <w:rFonts w:ascii="Times New Roman" w:hAnsi="Times New Roman" w:cs="Times New Roman"/>
          <w:sz w:val="28"/>
          <w:szCs w:val="28"/>
        </w:rPr>
        <w:t>а</w:t>
      </w:r>
      <w:r w:rsidRPr="0079071B">
        <w:rPr>
          <w:rFonts w:ascii="Times New Roman" w:hAnsi="Times New Roman" w:cs="Times New Roman"/>
          <w:sz w:val="28"/>
          <w:szCs w:val="28"/>
        </w:rPr>
        <w:t xml:space="preserve">/о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тұрғындары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арасында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70 дана брошюра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таратылды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>.</w:t>
      </w:r>
    </w:p>
    <w:p w:rsidR="0079071B" w:rsidRDefault="0079071B" w:rsidP="007907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Халыққа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қызметтердің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сапасын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жақсарту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әкім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аппараты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түсіндіру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іс-шараларын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семинарлар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дөңгелек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үстелдер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>, БАҚ-та, "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әлеуметтік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желісінің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платформасында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органның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ресми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сайтында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мақалалар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жариялау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өткізу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тәртібін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айқындайтын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бекітілген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заңға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тәуелді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нормативтік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құқықтық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актілерді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сақтау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жөніндегі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жұмысты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жалғастыратын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>.</w:t>
      </w:r>
    </w:p>
    <w:p w:rsidR="001707D8" w:rsidRDefault="001707D8" w:rsidP="007907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071B" w:rsidRPr="0079071B" w:rsidRDefault="0079071B" w:rsidP="0079071B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071B">
        <w:rPr>
          <w:rFonts w:ascii="Times New Roman" w:hAnsi="Times New Roman" w:cs="Times New Roman"/>
          <w:b/>
          <w:sz w:val="28"/>
          <w:szCs w:val="28"/>
        </w:rPr>
        <w:t>Көрсетілетін</w:t>
      </w:r>
      <w:proofErr w:type="spellEnd"/>
      <w:r w:rsidRPr="007907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b/>
          <w:sz w:val="28"/>
          <w:szCs w:val="28"/>
        </w:rPr>
        <w:t>қызметті</w:t>
      </w:r>
      <w:proofErr w:type="spellEnd"/>
      <w:r w:rsidRPr="007907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b/>
          <w:sz w:val="28"/>
          <w:szCs w:val="28"/>
        </w:rPr>
        <w:t>алушылардың</w:t>
      </w:r>
      <w:proofErr w:type="spellEnd"/>
      <w:r w:rsidRPr="007907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b/>
          <w:sz w:val="28"/>
          <w:szCs w:val="28"/>
        </w:rPr>
        <w:t>шағымдары</w:t>
      </w:r>
      <w:proofErr w:type="spellEnd"/>
      <w:r w:rsidRPr="007907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b/>
          <w:sz w:val="28"/>
          <w:szCs w:val="28"/>
        </w:rPr>
        <w:t>туралы</w:t>
      </w:r>
      <w:proofErr w:type="spellEnd"/>
      <w:r w:rsidRPr="007907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b/>
          <w:sz w:val="28"/>
          <w:szCs w:val="28"/>
        </w:rPr>
        <w:t>ақпарат</w:t>
      </w:r>
      <w:proofErr w:type="spellEnd"/>
    </w:p>
    <w:p w:rsidR="0079071B" w:rsidRDefault="005B5832" w:rsidP="0079071B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</w:t>
      </w:r>
      <w:r w:rsidR="0079071B" w:rsidRPr="0079071B">
        <w:rPr>
          <w:rFonts w:ascii="Times New Roman" w:hAnsi="Times New Roman" w:cs="Times New Roman"/>
          <w:b/>
          <w:sz w:val="28"/>
          <w:szCs w:val="28"/>
        </w:rPr>
        <w:t>емлекеттік</w:t>
      </w:r>
      <w:proofErr w:type="spellEnd"/>
      <w:r w:rsidR="0079071B" w:rsidRPr="007907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9071B" w:rsidRPr="0079071B">
        <w:rPr>
          <w:rFonts w:ascii="Times New Roman" w:hAnsi="Times New Roman" w:cs="Times New Roman"/>
          <w:b/>
          <w:sz w:val="28"/>
          <w:szCs w:val="28"/>
        </w:rPr>
        <w:t>қызмет</w:t>
      </w:r>
      <w:proofErr w:type="spellEnd"/>
      <w:r w:rsidR="0079071B" w:rsidRPr="007907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9071B" w:rsidRPr="0079071B">
        <w:rPr>
          <w:rFonts w:ascii="Times New Roman" w:hAnsi="Times New Roman" w:cs="Times New Roman"/>
          <w:b/>
          <w:sz w:val="28"/>
          <w:szCs w:val="28"/>
        </w:rPr>
        <w:t>көрсету</w:t>
      </w:r>
      <w:proofErr w:type="spellEnd"/>
      <w:r w:rsidR="0079071B" w:rsidRPr="007907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9071B" w:rsidRPr="0079071B">
        <w:rPr>
          <w:rFonts w:ascii="Times New Roman" w:hAnsi="Times New Roman" w:cs="Times New Roman"/>
          <w:b/>
          <w:sz w:val="28"/>
          <w:szCs w:val="28"/>
        </w:rPr>
        <w:t>мәселелері</w:t>
      </w:r>
      <w:proofErr w:type="spellEnd"/>
      <w:r w:rsidR="0079071B" w:rsidRPr="007907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9071B" w:rsidRPr="0079071B">
        <w:rPr>
          <w:rFonts w:ascii="Times New Roman" w:hAnsi="Times New Roman" w:cs="Times New Roman"/>
          <w:b/>
          <w:sz w:val="28"/>
          <w:szCs w:val="28"/>
        </w:rPr>
        <w:t>бойынша</w:t>
      </w:r>
      <w:proofErr w:type="spellEnd"/>
    </w:p>
    <w:p w:rsidR="001707D8" w:rsidRDefault="001707D8" w:rsidP="0079071B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71B" w:rsidRDefault="0079071B" w:rsidP="007907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071B">
        <w:rPr>
          <w:rFonts w:ascii="Times New Roman" w:hAnsi="Times New Roman" w:cs="Times New Roman"/>
          <w:sz w:val="28"/>
          <w:szCs w:val="28"/>
        </w:rPr>
        <w:t xml:space="preserve">2022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5832">
        <w:rPr>
          <w:rFonts w:ascii="Times New Roman" w:hAnsi="Times New Roman" w:cs="Times New Roman"/>
          <w:sz w:val="28"/>
          <w:szCs w:val="28"/>
        </w:rPr>
        <w:t>м</w:t>
      </w:r>
      <w:r w:rsidRPr="0079071B">
        <w:rPr>
          <w:rFonts w:ascii="Times New Roman" w:hAnsi="Times New Roman" w:cs="Times New Roman"/>
          <w:sz w:val="28"/>
          <w:szCs w:val="28"/>
        </w:rPr>
        <w:t>емлекеттік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көрсетуге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шағымдар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түскен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71B">
        <w:rPr>
          <w:rFonts w:ascii="Times New Roman" w:hAnsi="Times New Roman" w:cs="Times New Roman"/>
          <w:sz w:val="28"/>
          <w:szCs w:val="28"/>
        </w:rPr>
        <w:t>жоқ</w:t>
      </w:r>
      <w:proofErr w:type="spellEnd"/>
      <w:r w:rsidRPr="0079071B">
        <w:rPr>
          <w:rFonts w:ascii="Times New Roman" w:hAnsi="Times New Roman" w:cs="Times New Roman"/>
          <w:sz w:val="28"/>
          <w:szCs w:val="28"/>
        </w:rPr>
        <w:t>.</w:t>
      </w:r>
    </w:p>
    <w:p w:rsidR="0079071B" w:rsidRDefault="0079071B" w:rsidP="007907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071B" w:rsidRDefault="0079071B" w:rsidP="007907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071B" w:rsidRDefault="0079071B" w:rsidP="007907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071B" w:rsidRPr="001707D8" w:rsidRDefault="0079071B" w:rsidP="0079071B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707D8">
        <w:rPr>
          <w:rFonts w:ascii="Times New Roman" w:hAnsi="Times New Roman" w:cs="Times New Roman"/>
          <w:b/>
          <w:sz w:val="28"/>
          <w:szCs w:val="28"/>
        </w:rPr>
        <w:t>Әкім</w:t>
      </w:r>
      <w:proofErr w:type="spellEnd"/>
      <w:r w:rsidRPr="001707D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9071B" w:rsidRPr="001707D8" w:rsidRDefault="0079071B" w:rsidP="0079071B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07D8">
        <w:rPr>
          <w:rFonts w:ascii="Times New Roman" w:hAnsi="Times New Roman" w:cs="Times New Roman"/>
          <w:b/>
          <w:sz w:val="28"/>
          <w:szCs w:val="28"/>
        </w:rPr>
        <w:t xml:space="preserve">Покровка </w:t>
      </w:r>
      <w:proofErr w:type="spellStart"/>
      <w:r w:rsidRPr="001707D8">
        <w:rPr>
          <w:rFonts w:ascii="Times New Roman" w:hAnsi="Times New Roman" w:cs="Times New Roman"/>
          <w:b/>
          <w:sz w:val="28"/>
          <w:szCs w:val="28"/>
        </w:rPr>
        <w:t>ауылдық</w:t>
      </w:r>
      <w:proofErr w:type="spellEnd"/>
      <w:r w:rsidRPr="001707D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07D8">
        <w:rPr>
          <w:rFonts w:ascii="Times New Roman" w:hAnsi="Times New Roman" w:cs="Times New Roman"/>
          <w:b/>
          <w:sz w:val="28"/>
          <w:szCs w:val="28"/>
        </w:rPr>
        <w:t>округі</w:t>
      </w:r>
      <w:proofErr w:type="spellEnd"/>
      <w:r w:rsidRPr="001707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7D8" w:rsidRPr="001707D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1707D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707D8" w:rsidRPr="001707D8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1707D8">
        <w:rPr>
          <w:rFonts w:ascii="Times New Roman" w:hAnsi="Times New Roman" w:cs="Times New Roman"/>
          <w:b/>
          <w:sz w:val="28"/>
          <w:szCs w:val="28"/>
        </w:rPr>
        <w:t xml:space="preserve">Б. </w:t>
      </w:r>
      <w:proofErr w:type="spellStart"/>
      <w:r w:rsidRPr="001707D8">
        <w:rPr>
          <w:rFonts w:ascii="Times New Roman" w:hAnsi="Times New Roman" w:cs="Times New Roman"/>
          <w:b/>
          <w:sz w:val="28"/>
          <w:szCs w:val="28"/>
        </w:rPr>
        <w:t>Ермекбай</w:t>
      </w:r>
      <w:proofErr w:type="spellEnd"/>
    </w:p>
    <w:sectPr w:rsidR="0079071B" w:rsidRPr="001707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B58"/>
    <w:rsid w:val="001707D8"/>
    <w:rsid w:val="005B5832"/>
    <w:rsid w:val="006622DC"/>
    <w:rsid w:val="0079071B"/>
    <w:rsid w:val="0098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FA63E"/>
  <w15:chartTrackingRefBased/>
  <w15:docId w15:val="{D68D2E06-D323-412F-B664-02C00E36B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58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58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2023-04-25T08:43:00Z</cp:lastPrinted>
  <dcterms:created xsi:type="dcterms:W3CDTF">2023-04-25T06:43:00Z</dcterms:created>
  <dcterms:modified xsi:type="dcterms:W3CDTF">2023-04-25T08:43:00Z</dcterms:modified>
</cp:coreProperties>
</file>